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36" w:rsidRDefault="00DB0836">
      <w:bookmarkStart w:id="0" w:name="_GoBack"/>
      <w:bookmarkEnd w:id="0"/>
      <w:r>
        <w:rPr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2899F7E" wp14:editId="14B858ED">
            <wp:simplePos x="0" y="0"/>
            <wp:positionH relativeFrom="margin">
              <wp:posOffset>3393937</wp:posOffset>
            </wp:positionH>
            <wp:positionV relativeFrom="paragraph">
              <wp:posOffset>166</wp:posOffset>
            </wp:positionV>
            <wp:extent cx="2425148" cy="1359388"/>
            <wp:effectExtent l="0" t="0" r="0" b="0"/>
            <wp:wrapSquare wrapText="bothSides"/>
            <wp:docPr id="4" name="Obrázek 4" descr="C:\Users\milan.marsalek\AppData\Local\Microsoft\Windows\INetCache\Content.MSO\B0EB2B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lan.marsalek\AppData\Local\Microsoft\Windows\INetCache\Content.MSO\B0EB2B4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148" cy="135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836" w:rsidRDefault="00DB0836" w:rsidP="00DB0836">
      <w:pPr>
        <w:jc w:val="center"/>
      </w:pPr>
    </w:p>
    <w:p w:rsidR="00DB0836" w:rsidRDefault="00DB0836" w:rsidP="00DB0836">
      <w:pPr>
        <w:jc w:val="center"/>
      </w:pPr>
    </w:p>
    <w:p w:rsidR="00DB0836" w:rsidRDefault="00DB0836" w:rsidP="00DB0836">
      <w:pPr>
        <w:jc w:val="center"/>
      </w:pPr>
    </w:p>
    <w:p w:rsidR="00DB0836" w:rsidRDefault="00DB0836"/>
    <w:p w:rsidR="003C3A34" w:rsidRPr="00D90850" w:rsidRDefault="00DB0836" w:rsidP="00DB0836">
      <w:pPr>
        <w:ind w:left="-567" w:right="-597"/>
        <w:jc w:val="center"/>
        <w:rPr>
          <w:b/>
          <w:smallCaps/>
          <w:sz w:val="60"/>
          <w:szCs w:val="60"/>
        </w:rPr>
      </w:pPr>
      <w:r w:rsidRPr="00D90850">
        <w:rPr>
          <w:b/>
          <w:smallCaps/>
          <w:sz w:val="60"/>
          <w:szCs w:val="60"/>
          <w:highlight w:val="red"/>
        </w:rPr>
        <w:t>Oznámení o o</w:t>
      </w:r>
      <w:r w:rsidR="00F453C7" w:rsidRPr="00D90850">
        <w:rPr>
          <w:b/>
          <w:smallCaps/>
          <w:sz w:val="60"/>
          <w:szCs w:val="60"/>
          <w:highlight w:val="red"/>
        </w:rPr>
        <w:t>dstranění stromu</w:t>
      </w:r>
      <w:r w:rsidR="00D90850" w:rsidRPr="00D90850">
        <w:rPr>
          <w:b/>
          <w:smallCaps/>
          <w:sz w:val="60"/>
          <w:szCs w:val="60"/>
          <w:highlight w:val="red"/>
        </w:rPr>
        <w:t xml:space="preserve"> ze zdravotních důvodů</w:t>
      </w:r>
    </w:p>
    <w:p w:rsidR="00F453C7" w:rsidRPr="00DB0836" w:rsidRDefault="00F453C7" w:rsidP="00DB0836">
      <w:pPr>
        <w:ind w:left="-567" w:right="-597"/>
        <w:jc w:val="center"/>
        <w:rPr>
          <w:sz w:val="32"/>
        </w:rPr>
      </w:pPr>
      <w:r w:rsidRPr="00DB0836">
        <w:rPr>
          <w:sz w:val="32"/>
        </w:rPr>
        <w:t>Vážení návštěvníci,</w:t>
      </w:r>
    </w:p>
    <w:p w:rsidR="002604D1" w:rsidRPr="00DB0836" w:rsidRDefault="00DB0836" w:rsidP="00DB0836">
      <w:pPr>
        <w:ind w:left="-567" w:right="-597"/>
        <w:jc w:val="center"/>
        <w:rPr>
          <w:sz w:val="32"/>
        </w:rPr>
      </w:pPr>
      <w:r>
        <w:rPr>
          <w:sz w:val="32"/>
        </w:rPr>
        <w:t>v</w:t>
      </w:r>
      <w:r w:rsidR="00F453C7" w:rsidRPr="00DB0836">
        <w:rPr>
          <w:sz w:val="32"/>
        </w:rPr>
        <w:t xml:space="preserve"> nejbližších dnech dojde k odstranění </w:t>
      </w:r>
      <w:r w:rsidR="00372BF2">
        <w:rPr>
          <w:sz w:val="32"/>
        </w:rPr>
        <w:t>Heroldovy lípy</w:t>
      </w:r>
      <w:r w:rsidR="00F453C7" w:rsidRPr="00DB0836">
        <w:rPr>
          <w:sz w:val="32"/>
        </w:rPr>
        <w:t xml:space="preserve"> ze zdravotních důvodů. </w:t>
      </w:r>
      <w:r w:rsidR="00372BF2">
        <w:rPr>
          <w:sz w:val="32"/>
        </w:rPr>
        <w:t xml:space="preserve">Tato </w:t>
      </w:r>
      <w:r w:rsidR="00F453C7" w:rsidRPr="00DB0836">
        <w:rPr>
          <w:sz w:val="32"/>
        </w:rPr>
        <w:t xml:space="preserve">lípa </w:t>
      </w:r>
      <w:r w:rsidR="00372BF2">
        <w:rPr>
          <w:sz w:val="32"/>
        </w:rPr>
        <w:t xml:space="preserve">zde byla vysazena v </w:t>
      </w:r>
      <w:r w:rsidR="00F453C7" w:rsidRPr="00DB0836">
        <w:rPr>
          <w:sz w:val="32"/>
        </w:rPr>
        <w:t>ro</w:t>
      </w:r>
      <w:r w:rsidR="00372BF2">
        <w:rPr>
          <w:sz w:val="32"/>
        </w:rPr>
        <w:t>ce</w:t>
      </w:r>
      <w:r w:rsidR="00F453C7" w:rsidRPr="00DB0836">
        <w:rPr>
          <w:sz w:val="32"/>
        </w:rPr>
        <w:t xml:space="preserve"> 1908. Její zdravotní stav se </w:t>
      </w:r>
      <w:r w:rsidR="00507821" w:rsidRPr="00DB0836">
        <w:rPr>
          <w:sz w:val="32"/>
        </w:rPr>
        <w:t>v posledních letech</w:t>
      </w:r>
      <w:r w:rsidR="007A0B8F">
        <w:rPr>
          <w:sz w:val="32"/>
        </w:rPr>
        <w:t>,</w:t>
      </w:r>
      <w:r w:rsidR="00507821" w:rsidRPr="00DB0836">
        <w:rPr>
          <w:sz w:val="32"/>
        </w:rPr>
        <w:t xml:space="preserve"> </w:t>
      </w:r>
      <w:r w:rsidR="00372BF2">
        <w:rPr>
          <w:sz w:val="32"/>
        </w:rPr>
        <w:t>bohužel</w:t>
      </w:r>
      <w:r w:rsidR="007A0B8F">
        <w:rPr>
          <w:sz w:val="32"/>
        </w:rPr>
        <w:t>,</w:t>
      </w:r>
      <w:r w:rsidR="00372BF2">
        <w:rPr>
          <w:sz w:val="32"/>
        </w:rPr>
        <w:t xml:space="preserve"> </w:t>
      </w:r>
      <w:r w:rsidR="00F453C7" w:rsidRPr="00DB0836">
        <w:rPr>
          <w:sz w:val="32"/>
        </w:rPr>
        <w:t>postupně zhoršoval</w:t>
      </w:r>
      <w:r w:rsidR="00507821" w:rsidRPr="00DB0836">
        <w:rPr>
          <w:sz w:val="32"/>
        </w:rPr>
        <w:t xml:space="preserve">. </w:t>
      </w:r>
      <w:r w:rsidR="002604D1" w:rsidRPr="00DB0836">
        <w:rPr>
          <w:sz w:val="32"/>
        </w:rPr>
        <w:t>S ohledem na významnost tohoto stromu</w:t>
      </w:r>
      <w:r w:rsidR="007A0B8F">
        <w:rPr>
          <w:sz w:val="32"/>
        </w:rPr>
        <w:t>,</w:t>
      </w:r>
      <w:r w:rsidR="002604D1" w:rsidRPr="00DB0836">
        <w:rPr>
          <w:sz w:val="32"/>
        </w:rPr>
        <w:t xml:space="preserve"> bylo rozhodnuto o jeho ponechání v lokalitě co </w:t>
      </w:r>
      <w:r w:rsidR="007A0B8F">
        <w:rPr>
          <w:sz w:val="32"/>
        </w:rPr>
        <w:t xml:space="preserve">možná </w:t>
      </w:r>
      <w:r w:rsidR="002604D1" w:rsidRPr="00DB0836">
        <w:rPr>
          <w:sz w:val="32"/>
        </w:rPr>
        <w:t xml:space="preserve">nejdéle. </w:t>
      </w:r>
      <w:r w:rsidR="00507821" w:rsidRPr="00DB0836">
        <w:rPr>
          <w:sz w:val="32"/>
        </w:rPr>
        <w:t xml:space="preserve">Z tohoto důvodu byla stromu věnována náležitá odborná arboristické péče, která zajistila jeho stabilitu. Nemohla ale zabránit jeho postupnému </w:t>
      </w:r>
      <w:r w:rsidR="00F453C7" w:rsidRPr="00DB0836">
        <w:rPr>
          <w:sz w:val="32"/>
        </w:rPr>
        <w:t xml:space="preserve">odumírání. </w:t>
      </w:r>
      <w:r w:rsidR="00507821" w:rsidRPr="00DB0836">
        <w:rPr>
          <w:sz w:val="32"/>
        </w:rPr>
        <w:t xml:space="preserve">Po aktuálním vyhodnocení </w:t>
      </w:r>
      <w:r w:rsidR="002604D1" w:rsidRPr="00DB0836">
        <w:rPr>
          <w:sz w:val="32"/>
        </w:rPr>
        <w:t xml:space="preserve">zdravotního stavu </w:t>
      </w:r>
      <w:r w:rsidR="00372BF2">
        <w:rPr>
          <w:sz w:val="32"/>
        </w:rPr>
        <w:t>s detekcí houbové choroby</w:t>
      </w:r>
      <w:r w:rsidR="007A0B8F">
        <w:rPr>
          <w:sz w:val="32"/>
        </w:rPr>
        <w:t>,</w:t>
      </w:r>
      <w:r w:rsidR="00372BF2">
        <w:rPr>
          <w:sz w:val="32"/>
        </w:rPr>
        <w:t xml:space="preserve"> </w:t>
      </w:r>
      <w:r w:rsidR="00507821" w:rsidRPr="00DB0836">
        <w:rPr>
          <w:sz w:val="32"/>
        </w:rPr>
        <w:t xml:space="preserve">musíme přikročit k odstranění tohoto stromu </w:t>
      </w:r>
      <w:r w:rsidR="007A0B8F">
        <w:rPr>
          <w:sz w:val="32"/>
        </w:rPr>
        <w:t xml:space="preserve">pro </w:t>
      </w:r>
      <w:r w:rsidR="00507821" w:rsidRPr="00DB0836">
        <w:rPr>
          <w:sz w:val="32"/>
        </w:rPr>
        <w:t xml:space="preserve">zajištění provozní </w:t>
      </w:r>
      <w:r w:rsidR="002604D1" w:rsidRPr="00DB0836">
        <w:rPr>
          <w:sz w:val="32"/>
        </w:rPr>
        <w:t>b</w:t>
      </w:r>
      <w:r w:rsidR="00507821" w:rsidRPr="00DB0836">
        <w:rPr>
          <w:sz w:val="32"/>
        </w:rPr>
        <w:t>ezpečnosti na tomto velmi frekventovaném místě.</w:t>
      </w:r>
      <w:r w:rsidR="00372BF2">
        <w:rPr>
          <w:sz w:val="32"/>
        </w:rPr>
        <w:t xml:space="preserve"> </w:t>
      </w:r>
      <w:r w:rsidR="002604D1" w:rsidRPr="00DB0836">
        <w:rPr>
          <w:sz w:val="32"/>
        </w:rPr>
        <w:t xml:space="preserve">S ohledem na významnost a </w:t>
      </w:r>
      <w:r w:rsidR="00A626A2">
        <w:rPr>
          <w:sz w:val="32"/>
        </w:rPr>
        <w:t>symboliku</w:t>
      </w:r>
      <w:r w:rsidR="002604D1" w:rsidRPr="00DB0836">
        <w:rPr>
          <w:sz w:val="32"/>
        </w:rPr>
        <w:t xml:space="preserve"> tohoto stromu</w:t>
      </w:r>
      <w:r w:rsidR="007A0B8F">
        <w:rPr>
          <w:sz w:val="32"/>
        </w:rPr>
        <w:t>,</w:t>
      </w:r>
      <w:r w:rsidR="002604D1" w:rsidRPr="00DB0836">
        <w:rPr>
          <w:sz w:val="32"/>
        </w:rPr>
        <w:t xml:space="preserve"> byla v předstihu v parku vysazena nová Heroldova lípa, která tak bude pokračovat v připomínce na někdejšího starostu této čtvrti. Zároveň pak bude postupně kompenzovat ekologickou újmu způsobenou odumřením původního vzrostlého stromu.</w:t>
      </w:r>
    </w:p>
    <w:p w:rsidR="002604D1" w:rsidRDefault="008E60F4" w:rsidP="00DB0836">
      <w:pPr>
        <w:ind w:left="-567" w:right="-597"/>
        <w:jc w:val="center"/>
        <w:rPr>
          <w:sz w:val="32"/>
        </w:rPr>
      </w:pPr>
      <w:r w:rsidRPr="00DB0836">
        <w:rPr>
          <w:sz w:val="32"/>
        </w:rPr>
        <w:t>Prosíme návštěvníky</w:t>
      </w:r>
      <w:r w:rsidR="00DB0836" w:rsidRPr="00DB0836">
        <w:rPr>
          <w:sz w:val="32"/>
        </w:rPr>
        <w:t>, aby dbali zvýšené pozornosti při pohybu v tomto místě. Zároveň žádáme o respektování případných omezení průchodnosti p</w:t>
      </w:r>
      <w:r w:rsidR="00372BF2">
        <w:rPr>
          <w:sz w:val="32"/>
        </w:rPr>
        <w:t>ři</w:t>
      </w:r>
      <w:r w:rsidR="00DB0836" w:rsidRPr="00DB0836">
        <w:rPr>
          <w:sz w:val="32"/>
        </w:rPr>
        <w:t xml:space="preserve"> vla</w:t>
      </w:r>
      <w:r w:rsidR="00DB0836">
        <w:rPr>
          <w:sz w:val="32"/>
        </w:rPr>
        <w:t>s</w:t>
      </w:r>
      <w:r w:rsidR="00DB0836" w:rsidRPr="00DB0836">
        <w:rPr>
          <w:sz w:val="32"/>
        </w:rPr>
        <w:t>tním provádění prací. Děkujeme za pochopení.</w:t>
      </w:r>
    </w:p>
    <w:p w:rsidR="00DB0836" w:rsidRDefault="00DB0836" w:rsidP="00DB0836">
      <w:pPr>
        <w:ind w:left="-567" w:right="-597"/>
        <w:rPr>
          <w:sz w:val="32"/>
        </w:rPr>
      </w:pPr>
    </w:p>
    <w:p w:rsidR="00372BF2" w:rsidRPr="00372BF2" w:rsidRDefault="00372BF2" w:rsidP="00372BF2">
      <w:pPr>
        <w:ind w:left="-567" w:right="-597"/>
        <w:jc w:val="center"/>
        <w:rPr>
          <w:sz w:val="24"/>
          <w:szCs w:val="24"/>
        </w:rPr>
      </w:pPr>
      <w:r w:rsidRPr="00372BF2">
        <w:rPr>
          <w:sz w:val="24"/>
          <w:szCs w:val="24"/>
        </w:rPr>
        <w:t xml:space="preserve">V případě dotazů kontaktuje: odbor životního prostředí </w:t>
      </w:r>
      <w:r w:rsidR="00057231">
        <w:rPr>
          <w:sz w:val="24"/>
          <w:szCs w:val="24"/>
        </w:rPr>
        <w:t>Bc</w:t>
      </w:r>
      <w:r w:rsidRPr="00372BF2">
        <w:rPr>
          <w:sz w:val="24"/>
          <w:szCs w:val="24"/>
        </w:rPr>
        <w:t>. Zuzanu Novákovou tel.</w:t>
      </w:r>
      <w:r w:rsidR="007A0B8F">
        <w:rPr>
          <w:sz w:val="24"/>
          <w:szCs w:val="24"/>
        </w:rPr>
        <w:t>:</w:t>
      </w:r>
      <w:r w:rsidRPr="00372BF2">
        <w:rPr>
          <w:sz w:val="24"/>
          <w:szCs w:val="24"/>
        </w:rPr>
        <w:t xml:space="preserve"> 267 093 367</w:t>
      </w:r>
    </w:p>
    <w:p w:rsidR="00DB0836" w:rsidRPr="00372BF2" w:rsidRDefault="00372BF2" w:rsidP="00372BF2">
      <w:pPr>
        <w:jc w:val="center"/>
        <w:rPr>
          <w:sz w:val="24"/>
          <w:szCs w:val="24"/>
        </w:rPr>
      </w:pPr>
      <w:r w:rsidRPr="00372BF2">
        <w:rPr>
          <w:sz w:val="24"/>
          <w:szCs w:val="24"/>
        </w:rPr>
        <w:t>vedoucí odboru Bc. Martin Pecánek tel.</w:t>
      </w:r>
      <w:r w:rsidR="007A0B8F">
        <w:rPr>
          <w:sz w:val="24"/>
          <w:szCs w:val="24"/>
        </w:rPr>
        <w:t>:</w:t>
      </w:r>
      <w:r w:rsidRPr="00372BF2">
        <w:rPr>
          <w:sz w:val="24"/>
          <w:szCs w:val="24"/>
        </w:rPr>
        <w:t xml:space="preserve"> 267 093 565, 724 186 213</w:t>
      </w:r>
    </w:p>
    <w:p w:rsidR="00F453C7" w:rsidRDefault="00372BF2" w:rsidP="00D90850">
      <w:pPr>
        <w:jc w:val="center"/>
      </w:pPr>
      <w:r w:rsidRPr="00372BF2">
        <w:rPr>
          <w:sz w:val="24"/>
          <w:szCs w:val="24"/>
        </w:rPr>
        <w:t xml:space="preserve">Městská část Praha 10, Vršovická 68, Praha 10, </w:t>
      </w:r>
      <w:hyperlink r:id="rId5" w:history="1">
        <w:r w:rsidRPr="00372BF2">
          <w:rPr>
            <w:rStyle w:val="Hypertextovodkaz"/>
            <w:sz w:val="24"/>
            <w:szCs w:val="24"/>
          </w:rPr>
          <w:t>posta@praha10.cz</w:t>
        </w:r>
      </w:hyperlink>
      <w:r w:rsidRPr="00372BF2">
        <w:rPr>
          <w:sz w:val="24"/>
          <w:szCs w:val="24"/>
        </w:rPr>
        <w:t xml:space="preserve"> , </w:t>
      </w:r>
      <w:hyperlink r:id="rId6" w:history="1">
        <w:r w:rsidRPr="00372BF2">
          <w:rPr>
            <w:rStyle w:val="Hypertextovodkaz"/>
            <w:sz w:val="24"/>
            <w:szCs w:val="24"/>
          </w:rPr>
          <w:t>www.praha10.cz</w:t>
        </w:r>
      </w:hyperlink>
    </w:p>
    <w:sectPr w:rsidR="00F453C7" w:rsidSect="00372BF2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C7"/>
    <w:rsid w:val="00057231"/>
    <w:rsid w:val="002604D1"/>
    <w:rsid w:val="00372BF2"/>
    <w:rsid w:val="003C3A34"/>
    <w:rsid w:val="00507821"/>
    <w:rsid w:val="0055756C"/>
    <w:rsid w:val="00703041"/>
    <w:rsid w:val="007A0B8F"/>
    <w:rsid w:val="008E60F4"/>
    <w:rsid w:val="00A626A2"/>
    <w:rsid w:val="00D629FC"/>
    <w:rsid w:val="00D90850"/>
    <w:rsid w:val="00DB0836"/>
    <w:rsid w:val="00F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534BF-13EA-438A-BFEB-7B4AE33C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2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10.cz" TargetMode="External"/><Relationship Id="rId5" Type="http://schemas.openxmlformats.org/officeDocument/2006/relationships/hyperlink" Target="mailto:posta@praha10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Pecánek Martin Bc. VED OŽD (ÚMČ Praha 10)</dc:creator>
  <cp:keywords/>
  <dc:description/>
  <cp:lastModifiedBy>Rudl Aleš</cp:lastModifiedBy>
  <cp:revision>2</cp:revision>
  <cp:lastPrinted>2023-05-25T08:59:00Z</cp:lastPrinted>
  <dcterms:created xsi:type="dcterms:W3CDTF">2023-06-01T15:36:00Z</dcterms:created>
  <dcterms:modified xsi:type="dcterms:W3CDTF">2023-06-01T15:36:00Z</dcterms:modified>
</cp:coreProperties>
</file>